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AFA"/>
  <w:body>
    <w:p w14:paraId="52F127C1" w14:textId="157BD1BD" w:rsidR="00A7308A" w:rsidRDefault="00A7308A">
      <w:pPr>
        <w:rPr>
          <w:rFonts w:ascii="Monument Extended" w:hAnsi="Monument Extended"/>
          <w:color w:val="85C8FF"/>
          <w:sz w:val="48"/>
          <w:szCs w:val="48"/>
          <w:lang w:val="en-CA"/>
        </w:rPr>
      </w:pPr>
      <w:r>
        <w:rPr>
          <w:rFonts w:ascii="Monument Extended" w:hAnsi="Monument Extended"/>
          <w:noProof/>
          <w:color w:val="85C8FF"/>
          <w:sz w:val="48"/>
          <w:szCs w:val="48"/>
          <w:lang w:val="en-CA"/>
        </w:rPr>
        <w:drawing>
          <wp:anchor distT="0" distB="0" distL="114300" distR="114300" simplePos="0" relativeHeight="251658240" behindDoc="1" locked="0" layoutInCell="1" allowOverlap="1" wp14:anchorId="7158311F" wp14:editId="1A29100F">
            <wp:simplePos x="0" y="0"/>
            <wp:positionH relativeFrom="margin">
              <wp:posOffset>-76200</wp:posOffset>
            </wp:positionH>
            <wp:positionV relativeFrom="paragraph">
              <wp:posOffset>355600</wp:posOffset>
            </wp:positionV>
            <wp:extent cx="1657350" cy="141654"/>
            <wp:effectExtent l="0" t="0" r="0" b="0"/>
            <wp:wrapNone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56" b="18697"/>
                    <a:stretch/>
                  </pic:blipFill>
                  <pic:spPr bwMode="auto">
                    <a:xfrm>
                      <a:off x="0" y="0"/>
                      <a:ext cx="1657350" cy="141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ument Extended" w:hAnsi="Monument Extended"/>
          <w:color w:val="85C8FF"/>
          <w:sz w:val="48"/>
          <w:szCs w:val="48"/>
          <w:lang w:val="en-CA"/>
        </w:rPr>
        <w:t>INTAKE FORM</w:t>
      </w:r>
    </w:p>
    <w:p w14:paraId="4A2A098A" w14:textId="7DFBCA08" w:rsidR="00A7308A" w:rsidRPr="00A7308A" w:rsidRDefault="00A7308A">
      <w:pPr>
        <w:rPr>
          <w:rFonts w:ascii="Muller Narrow Demo Light" w:hAnsi="Muller Narrow Demo Light"/>
          <w:color w:val="3B3838" w:themeColor="background2" w:themeShade="40"/>
          <w:sz w:val="52"/>
          <w:szCs w:val="52"/>
          <w:lang w:val="en-CA"/>
        </w:rPr>
      </w:pPr>
      <w:r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 xml:space="preserve">Thank you for downloading </w:t>
      </w:r>
      <w:r w:rsidR="009F4C91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>KPM-</w:t>
      </w:r>
      <w:proofErr w:type="spellStart"/>
      <w:r w:rsidR="009F4C91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>Accelerate’s</w:t>
      </w:r>
      <w:proofErr w:type="spellEnd"/>
      <w:r w:rsidR="009F4C91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 xml:space="preserve"> intake form. Please answer all questions to the best of your ability with as much information as you are comfortable with sharing. </w:t>
      </w:r>
      <w:r w:rsidRPr="00A7308A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>Once complete, please email it to accelerate@kpm.ca with the subject line</w:t>
      </w:r>
      <w:r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 xml:space="preserve"> and file name</w:t>
      </w:r>
      <w:r w:rsidRPr="00A7308A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 xml:space="preserve"> in the following format</w:t>
      </w:r>
      <w:r w:rsidRPr="00A7308A">
        <w:rPr>
          <w:rStyle w:val="color11"/>
          <w:rFonts w:ascii="Calibri" w:hAnsi="Calibri" w:cs="Calibri"/>
          <w:color w:val="3B3838" w:themeColor="background2" w:themeShade="40"/>
          <w:sz w:val="24"/>
          <w:szCs w:val="24"/>
        </w:rPr>
        <w:t> </w:t>
      </w:r>
      <w:r w:rsidRPr="00A7308A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>- Company Name | Intake Form | Day/Month/Year.</w:t>
      </w:r>
      <w:r w:rsidR="009F4C91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 xml:space="preserve"> Please also include any supplemental information (</w:t>
      </w:r>
      <w:proofErr w:type="gramStart"/>
      <w:r w:rsidR="009F4C91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>i.e.</w:t>
      </w:r>
      <w:proofErr w:type="gramEnd"/>
      <w:r w:rsidR="009F4C91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 xml:space="preserve"> discovery deck, one-pager, etc.) that you would like to share as an attachment in the same email</w:t>
      </w:r>
      <w:r w:rsidR="00BB01F2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 xml:space="preserve"> as your application form</w:t>
      </w:r>
      <w:r w:rsidR="009F4C91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>.</w:t>
      </w:r>
    </w:p>
    <w:p w14:paraId="44C44111" w14:textId="69C81A20" w:rsidR="00A7308A" w:rsidRDefault="00A7308A">
      <w:pPr>
        <w:rPr>
          <w:rFonts w:ascii="Monument Extended" w:hAnsi="Monument Extended"/>
          <w:color w:val="264A91"/>
          <w:sz w:val="36"/>
          <w:szCs w:val="36"/>
          <w:lang w:val="en-CA"/>
        </w:rPr>
      </w:pPr>
      <w:r w:rsidRPr="00A7308A">
        <w:rPr>
          <w:rFonts w:ascii="Monument Extended" w:hAnsi="Monument Extended"/>
          <w:color w:val="264A91"/>
          <w:sz w:val="36"/>
          <w:szCs w:val="36"/>
          <w:lang w:val="en-CA"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3173"/>
        <w:gridCol w:w="2917"/>
      </w:tblGrid>
      <w:tr w:rsidR="009F4C91" w14:paraId="75A98C66" w14:textId="49D25E00" w:rsidTr="003D63EE">
        <w:trPr>
          <w:trHeight w:val="544"/>
        </w:trPr>
        <w:tc>
          <w:tcPr>
            <w:tcW w:w="3247" w:type="dxa"/>
            <w:tcBorders>
              <w:top w:val="single" w:sz="12" w:space="0" w:color="264A91"/>
              <w:left w:val="single" w:sz="12" w:space="0" w:color="264A91"/>
              <w:bottom w:val="single" w:sz="12" w:space="0" w:color="264A91"/>
              <w:right w:val="single" w:sz="12" w:space="0" w:color="264A91"/>
            </w:tcBorders>
            <w:shd w:val="clear" w:color="auto" w:fill="FFFFFF" w:themeFill="background1"/>
            <w:vAlign w:val="center"/>
          </w:tcPr>
          <w:p w14:paraId="22649778" w14:textId="783EAA36" w:rsidR="009F4C91" w:rsidRPr="009F4C91" w:rsidRDefault="009F4C91" w:rsidP="009F4C91">
            <w:pPr>
              <w:jc w:val="center"/>
              <w:rPr>
                <w:rFonts w:ascii="Muller Narrow Demo Light" w:hAnsi="Muller Narrow Demo Light"/>
                <w:color w:val="3B3838" w:themeColor="background2" w:themeShade="40"/>
                <w:sz w:val="24"/>
                <w:szCs w:val="24"/>
                <w:lang w:val="en-CA"/>
              </w:rPr>
            </w:pPr>
            <w:permStart w:id="458058519" w:edGrp="everyone"/>
            <w:r w:rsidRPr="009F4C91">
              <w:rPr>
                <w:rFonts w:ascii="Muller Narrow Demo Light" w:hAnsi="Muller Narrow Demo Light"/>
                <w:color w:val="3B3838" w:themeColor="background2" w:themeShade="40"/>
                <w:sz w:val="24"/>
                <w:szCs w:val="24"/>
                <w:lang w:val="en-CA"/>
              </w:rPr>
              <w:t>Company Name</w:t>
            </w:r>
            <w:permEnd w:id="458058519"/>
          </w:p>
        </w:tc>
        <w:tc>
          <w:tcPr>
            <w:tcW w:w="3180" w:type="dxa"/>
            <w:tcBorders>
              <w:top w:val="single" w:sz="12" w:space="0" w:color="264A91"/>
              <w:left w:val="single" w:sz="12" w:space="0" w:color="264A91"/>
              <w:bottom w:val="single" w:sz="12" w:space="0" w:color="264A91"/>
              <w:right w:val="single" w:sz="12" w:space="0" w:color="264A91"/>
            </w:tcBorders>
            <w:shd w:val="clear" w:color="auto" w:fill="FFFFFF" w:themeFill="background1"/>
            <w:vAlign w:val="center"/>
          </w:tcPr>
          <w:p w14:paraId="0813AB91" w14:textId="1EF1B7A9" w:rsidR="009F4C91" w:rsidRDefault="009F4C91" w:rsidP="009F4C91">
            <w:pPr>
              <w:jc w:val="center"/>
              <w:rPr>
                <w:rFonts w:ascii="Monument Extended" w:hAnsi="Monument Extended"/>
                <w:color w:val="264A91"/>
                <w:sz w:val="36"/>
                <w:szCs w:val="36"/>
                <w:lang w:val="en-CA"/>
              </w:rPr>
            </w:pPr>
            <w:permStart w:id="329542573" w:edGrp="everyone"/>
            <w:r>
              <w:rPr>
                <w:rFonts w:ascii="Muller Narrow Demo Light" w:hAnsi="Muller Narrow Demo Light"/>
                <w:color w:val="3B3838" w:themeColor="background2" w:themeShade="40"/>
                <w:sz w:val="24"/>
                <w:szCs w:val="24"/>
                <w:lang w:val="en-CA"/>
              </w:rPr>
              <w:t>Email</w:t>
            </w:r>
            <w:permEnd w:id="329542573"/>
          </w:p>
        </w:tc>
        <w:tc>
          <w:tcPr>
            <w:tcW w:w="2923" w:type="dxa"/>
            <w:vMerge w:val="restart"/>
            <w:tcBorders>
              <w:top w:val="single" w:sz="12" w:space="0" w:color="264A91"/>
              <w:left w:val="single" w:sz="12" w:space="0" w:color="264A91"/>
              <w:right w:val="single" w:sz="12" w:space="0" w:color="264A91"/>
            </w:tcBorders>
            <w:shd w:val="clear" w:color="auto" w:fill="FFFFFF" w:themeFill="background1"/>
            <w:vAlign w:val="center"/>
          </w:tcPr>
          <w:p w14:paraId="266D0A42" w14:textId="53804A04" w:rsidR="009F4C91" w:rsidRDefault="009F4C91" w:rsidP="009F4C91">
            <w:pPr>
              <w:jc w:val="center"/>
              <w:rPr>
                <w:rFonts w:ascii="Muller Narrow Demo Light" w:hAnsi="Muller Narrow Demo Light"/>
                <w:color w:val="3B3838" w:themeColor="background2" w:themeShade="40"/>
                <w:sz w:val="24"/>
                <w:szCs w:val="24"/>
                <w:lang w:val="en-CA"/>
              </w:rPr>
            </w:pPr>
            <w:permStart w:id="1438663599" w:edGrp="everyone"/>
            <w:r>
              <w:rPr>
                <w:rFonts w:ascii="Muller Narrow Demo Light" w:hAnsi="Muller Narrow Demo Light"/>
                <w:color w:val="3B3838" w:themeColor="background2" w:themeShade="40"/>
                <w:sz w:val="24"/>
                <w:szCs w:val="24"/>
                <w:lang w:val="en-CA"/>
              </w:rPr>
              <w:t>In One Sentence, D</w:t>
            </w:r>
            <w:r w:rsidR="00055082">
              <w:rPr>
                <w:rFonts w:ascii="Muller Narrow Demo Light" w:hAnsi="Muller Narrow Demo Light"/>
                <w:color w:val="3B3838" w:themeColor="background2" w:themeShade="40"/>
                <w:sz w:val="24"/>
                <w:szCs w:val="24"/>
                <w:lang w:val="en-CA"/>
              </w:rPr>
              <w:t>e</w:t>
            </w:r>
            <w:r>
              <w:rPr>
                <w:rFonts w:ascii="Muller Narrow Demo Light" w:hAnsi="Muller Narrow Demo Light"/>
                <w:color w:val="3B3838" w:themeColor="background2" w:themeShade="40"/>
                <w:sz w:val="24"/>
                <w:szCs w:val="24"/>
                <w:lang w:val="en-CA"/>
              </w:rPr>
              <w:t>sc</w:t>
            </w:r>
            <w:r w:rsidR="00055082">
              <w:rPr>
                <w:rFonts w:ascii="Muller Narrow Demo Light" w:hAnsi="Muller Narrow Demo Light"/>
                <w:color w:val="3B3838" w:themeColor="background2" w:themeShade="40"/>
                <w:sz w:val="24"/>
                <w:szCs w:val="24"/>
                <w:lang w:val="en-CA"/>
              </w:rPr>
              <w:t xml:space="preserve">ribe What You Do? </w:t>
            </w:r>
            <w:permEnd w:id="1438663599"/>
          </w:p>
        </w:tc>
      </w:tr>
      <w:tr w:rsidR="009F4C91" w14:paraId="22ED5356" w14:textId="402F3ACD" w:rsidTr="003D63EE">
        <w:trPr>
          <w:trHeight w:val="662"/>
        </w:trPr>
        <w:tc>
          <w:tcPr>
            <w:tcW w:w="3247" w:type="dxa"/>
            <w:tcBorders>
              <w:top w:val="single" w:sz="12" w:space="0" w:color="264A91"/>
              <w:left w:val="single" w:sz="12" w:space="0" w:color="264A91"/>
              <w:bottom w:val="single" w:sz="12" w:space="0" w:color="264A91"/>
              <w:right w:val="single" w:sz="12" w:space="0" w:color="264A91"/>
            </w:tcBorders>
            <w:shd w:val="clear" w:color="auto" w:fill="FFFFFF" w:themeFill="background1"/>
            <w:vAlign w:val="center"/>
          </w:tcPr>
          <w:p w14:paraId="047C2423" w14:textId="0FFF1870" w:rsidR="009F4C91" w:rsidRDefault="009F4C91" w:rsidP="009F4C91">
            <w:pPr>
              <w:jc w:val="center"/>
              <w:rPr>
                <w:rFonts w:ascii="Monument Extended" w:hAnsi="Monument Extended"/>
                <w:color w:val="264A91"/>
                <w:sz w:val="36"/>
                <w:szCs w:val="36"/>
                <w:lang w:val="en-CA"/>
              </w:rPr>
            </w:pPr>
            <w:permStart w:id="125181793" w:edGrp="everyone"/>
            <w:r>
              <w:rPr>
                <w:rFonts w:ascii="Muller Narrow Demo Light" w:hAnsi="Muller Narrow Demo Light"/>
                <w:color w:val="3B3838" w:themeColor="background2" w:themeShade="40"/>
                <w:sz w:val="24"/>
                <w:szCs w:val="24"/>
                <w:lang w:val="en-CA"/>
              </w:rPr>
              <w:t>Phone</w:t>
            </w:r>
            <w:permEnd w:id="125181793"/>
          </w:p>
        </w:tc>
        <w:tc>
          <w:tcPr>
            <w:tcW w:w="3180" w:type="dxa"/>
            <w:tcBorders>
              <w:top w:val="single" w:sz="12" w:space="0" w:color="264A91"/>
              <w:left w:val="single" w:sz="12" w:space="0" w:color="264A91"/>
              <w:bottom w:val="single" w:sz="12" w:space="0" w:color="264A91"/>
              <w:right w:val="single" w:sz="12" w:space="0" w:color="264A91"/>
            </w:tcBorders>
            <w:shd w:val="clear" w:color="auto" w:fill="FFFFFF" w:themeFill="background1"/>
            <w:vAlign w:val="center"/>
          </w:tcPr>
          <w:p w14:paraId="29830897" w14:textId="02AF91C9" w:rsidR="009F4C91" w:rsidRDefault="009D754B" w:rsidP="009F4C91">
            <w:pPr>
              <w:jc w:val="center"/>
              <w:rPr>
                <w:rFonts w:ascii="Monument Extended" w:hAnsi="Monument Extended"/>
                <w:color w:val="264A91"/>
                <w:sz w:val="36"/>
                <w:szCs w:val="36"/>
                <w:lang w:val="en-CA"/>
              </w:rPr>
            </w:pPr>
            <w:sdt>
              <w:sdtPr>
                <w:rPr>
                  <w:rStyle w:val="FormButton"/>
                </w:rPr>
                <w:alias w:val="What Stage Are You?"/>
                <w:tag w:val="What Stage Are You?"/>
                <w:id w:val="1828404916"/>
                <w:placeholder>
                  <w:docPart w:val="FC6EECE9E9DA476FA78EDA4A2B69F257"/>
                </w:placeholder>
                <w:showingPlcHdr/>
                <w:dropDownList>
                  <w:listItem w:value="What Stage Are You?"/>
                  <w:listItem w:displayText="Pre-Incubation" w:value="Pre-Incubation"/>
                  <w:listItem w:displayText="Incubation" w:value="Incubation"/>
                  <w:listItem w:displayText="Post-Incubation" w:value="Post-Incubation"/>
                  <w:listItem w:displayText="Piloting" w:value="Piloting"/>
                  <w:listItem w:displayText="Commercialization" w:value="Commercialization"/>
                </w:dropDownList>
              </w:sdtPr>
              <w:sdtEndPr>
                <w:rPr>
                  <w:rStyle w:val="DefaultParagraphFont"/>
                  <w:rFonts w:asciiTheme="minorHAnsi" w:hAnsiTheme="minorHAnsi"/>
                  <w:color w:val="3B3838" w:themeColor="background2" w:themeShade="40"/>
                  <w:sz w:val="22"/>
                  <w:szCs w:val="24"/>
                  <w:lang w:val="en-CA"/>
                </w:rPr>
              </w:sdtEndPr>
              <w:sdtContent>
                <w:permStart w:id="81596923" w:edGrp="everyone"/>
                <w:r w:rsidR="009F4C91" w:rsidRPr="00B36C2A">
                  <w:rPr>
                    <w:rStyle w:val="PlaceholderText"/>
                  </w:rPr>
                  <w:t>Choose an item.</w:t>
                </w:r>
                <w:permEnd w:id="81596923"/>
              </w:sdtContent>
            </w:sdt>
          </w:p>
        </w:tc>
        <w:tc>
          <w:tcPr>
            <w:tcW w:w="2923" w:type="dxa"/>
            <w:vMerge/>
            <w:tcBorders>
              <w:left w:val="single" w:sz="12" w:space="0" w:color="264A91"/>
              <w:bottom w:val="single" w:sz="12" w:space="0" w:color="264A91"/>
              <w:right w:val="single" w:sz="12" w:space="0" w:color="264A91"/>
            </w:tcBorders>
          </w:tcPr>
          <w:p w14:paraId="6EEFA67B" w14:textId="77777777" w:rsidR="009F4C91" w:rsidRPr="009F4C91" w:rsidRDefault="009F4C91" w:rsidP="009F4C91">
            <w:pPr>
              <w:jc w:val="center"/>
              <w:rPr>
                <w:rStyle w:val="FormButton"/>
              </w:rPr>
            </w:pPr>
          </w:p>
        </w:tc>
      </w:tr>
    </w:tbl>
    <w:p w14:paraId="3C9F2A59" w14:textId="76EE78E6" w:rsidR="009F4C91" w:rsidRDefault="009F4C91">
      <w:pPr>
        <w:rPr>
          <w:rFonts w:ascii="Monument Extended" w:hAnsi="Monument Extended"/>
          <w:color w:val="264A91"/>
          <w:sz w:val="36"/>
          <w:szCs w:val="36"/>
          <w:lang w:val="en-CA"/>
        </w:rPr>
      </w:pPr>
    </w:p>
    <w:p w14:paraId="00142993" w14:textId="537B38A9" w:rsidR="003D63EE" w:rsidRDefault="003D63EE" w:rsidP="003D63EE">
      <w:pP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</w:pPr>
      <w:r>
        <w:rPr>
          <w:rFonts w:ascii="Monument Extended" w:hAnsi="Monument Extended"/>
          <w:color w:val="264A91"/>
          <w:sz w:val="36"/>
          <w:szCs w:val="36"/>
          <w:lang w:val="en-CA"/>
        </w:rPr>
        <w:t xml:space="preserve">MARKET EVALUATION </w:t>
      </w:r>
      <w: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  <w:t>(Problem)</w:t>
      </w:r>
    </w:p>
    <w:p w14:paraId="3939A049" w14:textId="1DB96346" w:rsidR="003D63EE" w:rsidRDefault="003D63EE" w:rsidP="003D63EE">
      <w:pP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</w:pPr>
      <w:r w:rsidRPr="003D63EE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>What is the Problem That You Are Solving? (100 Words)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3D63EE" w14:paraId="13296049" w14:textId="77777777" w:rsidTr="003D63EE">
        <w:trPr>
          <w:trHeight w:val="1198"/>
        </w:trPr>
        <w:tc>
          <w:tcPr>
            <w:tcW w:w="9344" w:type="dxa"/>
            <w:tcBorders>
              <w:top w:val="single" w:sz="12" w:space="0" w:color="264A91"/>
              <w:left w:val="single" w:sz="12" w:space="0" w:color="264A91"/>
              <w:bottom w:val="single" w:sz="12" w:space="0" w:color="264A91"/>
              <w:right w:val="single" w:sz="12" w:space="0" w:color="264A91"/>
            </w:tcBorders>
            <w:shd w:val="clear" w:color="auto" w:fill="FFFFFF" w:themeFill="background1"/>
            <w:vAlign w:val="center"/>
          </w:tcPr>
          <w:p w14:paraId="124A9DE8" w14:textId="2497BD91" w:rsidR="003D63EE" w:rsidRPr="003D63EE" w:rsidRDefault="003D63EE" w:rsidP="003D63EE">
            <w:pPr>
              <w:jc w:val="center"/>
              <w:rPr>
                <w:rFonts w:ascii="Monument Extended" w:hAnsi="Monument Extended"/>
                <w:i/>
                <w:iCs/>
                <w:color w:val="85C8FF"/>
                <w:sz w:val="28"/>
                <w:szCs w:val="28"/>
                <w:lang w:val="en-CA"/>
              </w:rPr>
            </w:pPr>
            <w:permStart w:id="1471966287" w:edGrp="everyone"/>
            <w:r w:rsidRPr="003D63EE"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>What is the Problem That You Are Solving? (100 Words)</w:t>
            </w:r>
            <w:permEnd w:id="1471966287"/>
          </w:p>
        </w:tc>
      </w:tr>
    </w:tbl>
    <w:p w14:paraId="6CB5D5FA" w14:textId="77777777" w:rsidR="003D63EE" w:rsidRPr="007932F4" w:rsidRDefault="003D63EE" w:rsidP="003D63EE">
      <w:pPr>
        <w:rPr>
          <w:rStyle w:val="color11"/>
          <w:rFonts w:ascii="Muller Narrow Demo Light" w:hAnsi="Muller Narrow Demo Light"/>
          <w:color w:val="3B3838" w:themeColor="background2" w:themeShade="40"/>
          <w:sz w:val="10"/>
          <w:szCs w:val="10"/>
        </w:rPr>
      </w:pPr>
    </w:p>
    <w:p w14:paraId="146DACEC" w14:textId="49F73390" w:rsidR="003D63EE" w:rsidRDefault="007932F4" w:rsidP="003D63EE">
      <w:pP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</w:pPr>
      <w:r w:rsidRPr="007932F4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>Who Are the End-Users/Use-Cases? (150-300 words)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3D63EE" w14:paraId="7517B78D" w14:textId="77777777" w:rsidTr="00BC6B9F">
        <w:trPr>
          <w:trHeight w:val="1198"/>
        </w:trPr>
        <w:tc>
          <w:tcPr>
            <w:tcW w:w="9344" w:type="dxa"/>
            <w:tcBorders>
              <w:top w:val="single" w:sz="12" w:space="0" w:color="264A91"/>
              <w:left w:val="single" w:sz="12" w:space="0" w:color="264A91"/>
              <w:bottom w:val="single" w:sz="12" w:space="0" w:color="264A91"/>
              <w:right w:val="single" w:sz="12" w:space="0" w:color="264A91"/>
            </w:tcBorders>
            <w:shd w:val="clear" w:color="auto" w:fill="FFFFFF" w:themeFill="background1"/>
            <w:vAlign w:val="center"/>
          </w:tcPr>
          <w:p w14:paraId="4E8F936E" w14:textId="40A158AF" w:rsidR="003D63EE" w:rsidRPr="003D63EE" w:rsidRDefault="007932F4" w:rsidP="00BC6B9F">
            <w:pPr>
              <w:jc w:val="center"/>
              <w:rPr>
                <w:rFonts w:ascii="Monument Extended" w:hAnsi="Monument Extended"/>
                <w:i/>
                <w:iCs/>
                <w:color w:val="85C8FF"/>
                <w:sz w:val="28"/>
                <w:szCs w:val="28"/>
                <w:lang w:val="en-CA"/>
              </w:rPr>
            </w:pPr>
            <w:permStart w:id="535444117" w:edGrp="everyone"/>
            <w:r w:rsidRPr="007932F4"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>Who Are the End-Users/Use-Cases? (150-300 words)</w:t>
            </w:r>
            <w:permEnd w:id="535444117"/>
          </w:p>
        </w:tc>
      </w:tr>
    </w:tbl>
    <w:p w14:paraId="29E99F33" w14:textId="07025358" w:rsidR="003D63EE" w:rsidRPr="007932F4" w:rsidRDefault="003D63EE" w:rsidP="003D63EE">
      <w:pPr>
        <w:rPr>
          <w:rFonts w:ascii="Monument Extended" w:hAnsi="Monument Extended"/>
          <w:i/>
          <w:iCs/>
          <w:color w:val="264A91"/>
          <w:sz w:val="10"/>
          <w:szCs w:val="10"/>
          <w:u w:val="single"/>
          <w:lang w:val="en-CA"/>
        </w:rPr>
      </w:pPr>
    </w:p>
    <w:p w14:paraId="564CBE89" w14:textId="4434A45F" w:rsidR="007932F4" w:rsidRDefault="007932F4" w:rsidP="007932F4">
      <w:pP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</w:pPr>
      <w:r w:rsidRPr="007932F4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>What is the Buyer's Willingness to Pay? How Do You Know? (150-300 Words)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7932F4" w14:paraId="1A1FDB98" w14:textId="77777777" w:rsidTr="00BB01F2">
        <w:trPr>
          <w:trHeight w:val="1935"/>
        </w:trPr>
        <w:tc>
          <w:tcPr>
            <w:tcW w:w="9344" w:type="dxa"/>
            <w:tcBorders>
              <w:top w:val="single" w:sz="12" w:space="0" w:color="264A91"/>
              <w:left w:val="single" w:sz="12" w:space="0" w:color="264A91"/>
              <w:bottom w:val="single" w:sz="12" w:space="0" w:color="264A91"/>
              <w:right w:val="single" w:sz="12" w:space="0" w:color="264A91"/>
            </w:tcBorders>
            <w:shd w:val="clear" w:color="auto" w:fill="FFFFFF" w:themeFill="background1"/>
            <w:vAlign w:val="center"/>
          </w:tcPr>
          <w:p w14:paraId="59367B2A" w14:textId="61ADCF1F" w:rsidR="007932F4" w:rsidRPr="003D63EE" w:rsidRDefault="007932F4" w:rsidP="00BC6B9F">
            <w:pPr>
              <w:jc w:val="center"/>
              <w:rPr>
                <w:rFonts w:ascii="Monument Extended" w:hAnsi="Monument Extended"/>
                <w:i/>
                <w:iCs/>
                <w:color w:val="85C8FF"/>
                <w:sz w:val="28"/>
                <w:szCs w:val="28"/>
                <w:lang w:val="en-CA"/>
              </w:rPr>
            </w:pPr>
            <w:permStart w:id="1705144156" w:edGrp="everyone"/>
            <w:r w:rsidRPr="007932F4"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>What is the Buyer's Willingness to Pay? How Do You Know? (150-300 Words)</w:t>
            </w:r>
            <w:permEnd w:id="1705144156"/>
          </w:p>
        </w:tc>
      </w:tr>
    </w:tbl>
    <w:p w14:paraId="23724159" w14:textId="017FA03E" w:rsidR="007932F4" w:rsidRDefault="007932F4" w:rsidP="007932F4">
      <w:pP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</w:pPr>
      <w:r>
        <w:rPr>
          <w:rFonts w:ascii="Monument Extended" w:hAnsi="Monument Extended"/>
          <w:color w:val="264A91"/>
          <w:sz w:val="36"/>
          <w:szCs w:val="36"/>
          <w:lang w:val="en-CA"/>
        </w:rPr>
        <w:lastRenderedPageBreak/>
        <w:t xml:space="preserve">TECHNOLOGY </w:t>
      </w:r>
      <w: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  <w:t>(Solution)</w:t>
      </w:r>
    </w:p>
    <w:p w14:paraId="7141C5C0" w14:textId="72F43459" w:rsidR="007932F4" w:rsidRDefault="00BB01F2" w:rsidP="007932F4">
      <w:pP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</w:pPr>
      <w:r w:rsidRPr="00BB01F2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>In less than 500 words, describe your solution's technology and three defining comparative metrics that make your solution unique.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7932F4" w14:paraId="21912D52" w14:textId="77777777" w:rsidTr="00BB01F2">
        <w:trPr>
          <w:trHeight w:val="3481"/>
        </w:trPr>
        <w:tc>
          <w:tcPr>
            <w:tcW w:w="9344" w:type="dxa"/>
            <w:tcBorders>
              <w:top w:val="single" w:sz="12" w:space="0" w:color="264A91"/>
              <w:left w:val="single" w:sz="12" w:space="0" w:color="264A91"/>
              <w:bottom w:val="single" w:sz="12" w:space="0" w:color="264A91"/>
              <w:right w:val="single" w:sz="12" w:space="0" w:color="264A91"/>
            </w:tcBorders>
            <w:shd w:val="clear" w:color="auto" w:fill="FFFFFF" w:themeFill="background1"/>
            <w:vAlign w:val="center"/>
          </w:tcPr>
          <w:p w14:paraId="034C4F77" w14:textId="1DA66DD0" w:rsidR="007932F4" w:rsidRPr="003D63EE" w:rsidRDefault="00BB01F2" w:rsidP="00BC6B9F">
            <w:pPr>
              <w:jc w:val="center"/>
              <w:rPr>
                <w:rFonts w:ascii="Monument Extended" w:hAnsi="Monument Extended"/>
                <w:i/>
                <w:iCs/>
                <w:color w:val="85C8FF"/>
                <w:sz w:val="28"/>
                <w:szCs w:val="28"/>
                <w:lang w:val="en-CA"/>
              </w:rPr>
            </w:pPr>
            <w:permStart w:id="56640996" w:edGrp="everyone"/>
            <w:r w:rsidRPr="00BB01F2"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>In less than 500 words, describe your solution's technology and three defining comparative metrics that make your solution unique.</w:t>
            </w:r>
            <w:r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 xml:space="preserve">  </w:t>
            </w:r>
            <w:permEnd w:id="56640996"/>
          </w:p>
        </w:tc>
      </w:tr>
    </w:tbl>
    <w:p w14:paraId="59847942" w14:textId="77777777" w:rsidR="007932F4" w:rsidRPr="00BB01F2" w:rsidRDefault="007932F4" w:rsidP="007932F4">
      <w:pPr>
        <w:rPr>
          <w:rStyle w:val="color11"/>
          <w:rFonts w:ascii="Muller Narrow Demo Light" w:hAnsi="Muller Narrow Demo Light"/>
          <w:color w:val="3B3838" w:themeColor="background2" w:themeShade="40"/>
          <w:sz w:val="10"/>
          <w:szCs w:val="10"/>
          <w:lang w:val="en-CA"/>
        </w:rPr>
      </w:pPr>
    </w:p>
    <w:p w14:paraId="4A2CBAFC" w14:textId="49D7E5EA" w:rsidR="007932F4" w:rsidRDefault="00BB01F2" w:rsidP="007932F4">
      <w:pP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</w:pPr>
      <w:r w:rsidRPr="00BB01F2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>In 100 words, describe the IP position of your technology.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7932F4" w14:paraId="05DB560F" w14:textId="77777777" w:rsidTr="00BC6B9F">
        <w:trPr>
          <w:trHeight w:val="1198"/>
        </w:trPr>
        <w:tc>
          <w:tcPr>
            <w:tcW w:w="9344" w:type="dxa"/>
            <w:tcBorders>
              <w:top w:val="single" w:sz="12" w:space="0" w:color="264A91"/>
              <w:left w:val="single" w:sz="12" w:space="0" w:color="264A91"/>
              <w:bottom w:val="single" w:sz="12" w:space="0" w:color="264A91"/>
              <w:right w:val="single" w:sz="12" w:space="0" w:color="264A91"/>
            </w:tcBorders>
            <w:shd w:val="clear" w:color="auto" w:fill="FFFFFF" w:themeFill="background1"/>
            <w:vAlign w:val="center"/>
          </w:tcPr>
          <w:p w14:paraId="310E1F81" w14:textId="1BBAFAC8" w:rsidR="007932F4" w:rsidRPr="003D63EE" w:rsidRDefault="00BB01F2" w:rsidP="00BC6B9F">
            <w:pPr>
              <w:jc w:val="center"/>
              <w:rPr>
                <w:rFonts w:ascii="Monument Extended" w:hAnsi="Monument Extended"/>
                <w:i/>
                <w:iCs/>
                <w:color w:val="85C8FF"/>
                <w:sz w:val="28"/>
                <w:szCs w:val="28"/>
                <w:lang w:val="en-CA"/>
              </w:rPr>
            </w:pPr>
            <w:permStart w:id="660284222" w:edGrp="everyone"/>
            <w:r w:rsidRPr="00BB01F2"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>In 100 words, describe the IP position of your technology.</w:t>
            </w:r>
            <w:r w:rsidR="007932F4" w:rsidRPr="007932F4"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 xml:space="preserve"> </w:t>
            </w:r>
            <w:r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 xml:space="preserve">  </w:t>
            </w:r>
            <w:permEnd w:id="660284222"/>
          </w:p>
        </w:tc>
      </w:tr>
    </w:tbl>
    <w:p w14:paraId="4A8127C9" w14:textId="77777777" w:rsidR="007932F4" w:rsidRPr="007932F4" w:rsidRDefault="007932F4" w:rsidP="007932F4">
      <w:pPr>
        <w:rPr>
          <w:rFonts w:ascii="Monument Extended" w:hAnsi="Monument Extended"/>
          <w:i/>
          <w:iCs/>
          <w:color w:val="264A91"/>
          <w:sz w:val="10"/>
          <w:szCs w:val="10"/>
          <w:u w:val="single"/>
          <w:lang w:val="en-CA"/>
        </w:rPr>
      </w:pPr>
    </w:p>
    <w:p w14:paraId="68FF92FA" w14:textId="57295D92" w:rsidR="00BB01F2" w:rsidRDefault="00BB01F2" w:rsidP="00BB01F2">
      <w:pP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</w:pPr>
      <w:r>
        <w:rPr>
          <w:rFonts w:ascii="Monument Extended" w:hAnsi="Monument Extended"/>
          <w:color w:val="264A91"/>
          <w:sz w:val="36"/>
          <w:szCs w:val="36"/>
          <w:lang w:val="en-CA"/>
        </w:rPr>
        <w:t xml:space="preserve">TECHNO-ECONOMICS </w:t>
      </w:r>
      <w: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  <w:t>(Fit)</w:t>
      </w:r>
    </w:p>
    <w:p w14:paraId="7E84B2A0" w14:textId="5AA580B8" w:rsidR="00BB01F2" w:rsidRPr="0033238A" w:rsidRDefault="00BB01F2" w:rsidP="00BB01F2">
      <w:pPr>
        <w:rPr>
          <w:rFonts w:ascii="Muller Narrow Demo Light" w:hAnsi="Muller Narrow Demo Light"/>
          <w:color w:val="264A91"/>
          <w:sz w:val="24"/>
          <w:szCs w:val="24"/>
        </w:rPr>
      </w:pPr>
      <w:r w:rsidRPr="0033238A">
        <w:rPr>
          <w:rFonts w:ascii="Muller Narrow Demo Light" w:hAnsi="Muller Narrow Demo Light"/>
          <w:color w:val="264A91"/>
          <w:sz w:val="24"/>
          <w:szCs w:val="24"/>
        </w:rPr>
        <w:t xml:space="preserve">If applicable, please attach supplemental information in your email which includes 2-5 years of pro forma financials and/or a </w:t>
      </w:r>
      <w:proofErr w:type="gramStart"/>
      <w:r w:rsidRPr="0033238A">
        <w:rPr>
          <w:rFonts w:ascii="Muller Narrow Demo Light" w:hAnsi="Muller Narrow Demo Light"/>
          <w:color w:val="264A91"/>
          <w:sz w:val="24"/>
          <w:szCs w:val="24"/>
        </w:rPr>
        <w:t>3-5 year</w:t>
      </w:r>
      <w:proofErr w:type="gramEnd"/>
      <w:r w:rsidRPr="0033238A">
        <w:rPr>
          <w:rFonts w:ascii="Muller Narrow Demo Light" w:hAnsi="Muller Narrow Demo Light"/>
          <w:color w:val="264A91"/>
          <w:sz w:val="24"/>
          <w:szCs w:val="24"/>
        </w:rPr>
        <w:t xml:space="preserve"> DCF Model with all assumptions explained.</w:t>
      </w:r>
    </w:p>
    <w:p w14:paraId="5DFB1BA5" w14:textId="5EFF35B6" w:rsidR="00BB01F2" w:rsidRDefault="00BB01F2" w:rsidP="00BB01F2">
      <w:pPr>
        <w:rPr>
          <w:color w:val="264A91"/>
        </w:rPr>
      </w:pPr>
      <w:r>
        <w:rPr>
          <w:noProof/>
          <w:color w:val="264A9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C818C" wp14:editId="476F0A95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59721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264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1BE2C" id="Straight Connector 3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95pt" to="470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" strokecolor="#264a91" strokeweight=".5pt">
                <v:stroke joinstyle="miter"/>
                <w10:wrap anchorx="margin"/>
              </v:line>
            </w:pict>
          </mc:Fallback>
        </mc:AlternateContent>
      </w:r>
    </w:p>
    <w:p w14:paraId="6CFE5DFB" w14:textId="7A9CBA3A" w:rsidR="00BB01F2" w:rsidRDefault="00BB01F2" w:rsidP="00BB01F2">
      <w:pP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</w:pPr>
      <w:r w:rsidRPr="00BB01F2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 xml:space="preserve">List the </w:t>
      </w:r>
      <w:proofErr w:type="gramStart"/>
      <w:r w:rsidRPr="00BB01F2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>three key</w:t>
      </w:r>
      <w:proofErr w:type="gramEnd"/>
      <w:r w:rsidRPr="00BB01F2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 xml:space="preserve"> metrics from your technical models that demonstrate your product or process at scale. Briefly describe how the models were made.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BB01F2" w14:paraId="220E0C16" w14:textId="77777777" w:rsidTr="00BB01F2">
        <w:trPr>
          <w:trHeight w:val="2114"/>
        </w:trPr>
        <w:tc>
          <w:tcPr>
            <w:tcW w:w="9344" w:type="dxa"/>
            <w:tcBorders>
              <w:top w:val="single" w:sz="12" w:space="0" w:color="264A91"/>
              <w:left w:val="single" w:sz="12" w:space="0" w:color="264A91"/>
              <w:bottom w:val="single" w:sz="12" w:space="0" w:color="264A91"/>
              <w:right w:val="single" w:sz="12" w:space="0" w:color="264A91"/>
            </w:tcBorders>
            <w:shd w:val="clear" w:color="auto" w:fill="FFFFFF" w:themeFill="background1"/>
            <w:vAlign w:val="center"/>
          </w:tcPr>
          <w:p w14:paraId="072498FE" w14:textId="45B4CB80" w:rsidR="00BB01F2" w:rsidRPr="003D63EE" w:rsidRDefault="00BB01F2" w:rsidP="00BC6B9F">
            <w:pPr>
              <w:jc w:val="center"/>
              <w:rPr>
                <w:rFonts w:ascii="Monument Extended" w:hAnsi="Monument Extended"/>
                <w:i/>
                <w:iCs/>
                <w:color w:val="85C8FF"/>
                <w:sz w:val="28"/>
                <w:szCs w:val="28"/>
                <w:lang w:val="en-CA"/>
              </w:rPr>
            </w:pPr>
            <w:permStart w:id="1365006580" w:edGrp="everyone"/>
            <w:r w:rsidRPr="00BB01F2"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 xml:space="preserve">List the </w:t>
            </w:r>
            <w:proofErr w:type="gramStart"/>
            <w:r w:rsidRPr="00BB01F2"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>three key</w:t>
            </w:r>
            <w:proofErr w:type="gramEnd"/>
            <w:r w:rsidRPr="00BB01F2"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 xml:space="preserve"> metrics from your technical models that demonstrate your product or process at scale. Briefly describe how the models were made.</w:t>
            </w:r>
            <w:r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 xml:space="preserve"> </w:t>
            </w:r>
            <w:permEnd w:id="1365006580"/>
          </w:p>
        </w:tc>
      </w:tr>
    </w:tbl>
    <w:p w14:paraId="0FF26A3B" w14:textId="77777777" w:rsidR="00BB01F2" w:rsidRPr="007932F4" w:rsidRDefault="00BB01F2" w:rsidP="00BB01F2">
      <w:pPr>
        <w:rPr>
          <w:rStyle w:val="color11"/>
          <w:rFonts w:ascii="Muller Narrow Demo Light" w:hAnsi="Muller Narrow Demo Light"/>
          <w:color w:val="3B3838" w:themeColor="background2" w:themeShade="40"/>
          <w:sz w:val="10"/>
          <w:szCs w:val="10"/>
        </w:rPr>
      </w:pPr>
    </w:p>
    <w:p w14:paraId="61E222C9" w14:textId="79C2885F" w:rsidR="00BB01F2" w:rsidRDefault="0033238A" w:rsidP="00BB01F2">
      <w:pP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</w:pPr>
      <w:r w:rsidRPr="0033238A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lastRenderedPageBreak/>
        <w:t>In 500 words or less, describe your go to market strategy? Include any pilot test, LOIs, partners, or any other goals on your road to commercialization.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BB01F2" w14:paraId="0B007CE4" w14:textId="77777777" w:rsidTr="0033238A">
        <w:trPr>
          <w:trHeight w:val="7797"/>
        </w:trPr>
        <w:tc>
          <w:tcPr>
            <w:tcW w:w="9344" w:type="dxa"/>
            <w:tcBorders>
              <w:top w:val="single" w:sz="12" w:space="0" w:color="264A91"/>
              <w:left w:val="single" w:sz="12" w:space="0" w:color="264A91"/>
              <w:bottom w:val="single" w:sz="12" w:space="0" w:color="264A91"/>
              <w:right w:val="single" w:sz="12" w:space="0" w:color="264A91"/>
            </w:tcBorders>
            <w:shd w:val="clear" w:color="auto" w:fill="FFFFFF" w:themeFill="background1"/>
            <w:vAlign w:val="center"/>
          </w:tcPr>
          <w:p w14:paraId="3B5D728E" w14:textId="113E91ED" w:rsidR="00BB01F2" w:rsidRPr="003D63EE" w:rsidRDefault="0033238A" w:rsidP="0033238A">
            <w:pPr>
              <w:ind w:left="720" w:hanging="720"/>
              <w:jc w:val="center"/>
              <w:rPr>
                <w:rFonts w:ascii="Monument Extended" w:hAnsi="Monument Extended"/>
                <w:i/>
                <w:iCs/>
                <w:color w:val="85C8FF"/>
                <w:sz w:val="28"/>
                <w:szCs w:val="28"/>
                <w:lang w:val="en-CA"/>
              </w:rPr>
            </w:pPr>
            <w:permStart w:id="1712457480" w:edGrp="everyone"/>
            <w:r w:rsidRPr="0033238A"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>In 500 words or less, describe your go to market strategy? Include any pilot test, LOIs, partners, or any other goals on your road to commercialization.</w:t>
            </w:r>
            <w:permEnd w:id="1712457480"/>
          </w:p>
        </w:tc>
      </w:tr>
    </w:tbl>
    <w:p w14:paraId="2CC3FF5C" w14:textId="77777777" w:rsidR="00BB01F2" w:rsidRPr="007932F4" w:rsidRDefault="00BB01F2" w:rsidP="00BB01F2">
      <w:pPr>
        <w:rPr>
          <w:rFonts w:ascii="Monument Extended" w:hAnsi="Monument Extended"/>
          <w:i/>
          <w:iCs/>
          <w:color w:val="264A91"/>
          <w:sz w:val="10"/>
          <w:szCs w:val="10"/>
          <w:u w:val="single"/>
          <w:lang w:val="en-CA"/>
        </w:rPr>
      </w:pPr>
    </w:p>
    <w:p w14:paraId="76283FAA" w14:textId="7CF26FD1" w:rsidR="00BB01F2" w:rsidRDefault="0033238A" w:rsidP="00BB01F2">
      <w:pP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</w:pPr>
      <w:r w:rsidRPr="0033238A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>In 100 words, describe your business model to sell to the end user.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BB01F2" w14:paraId="2A1BC841" w14:textId="77777777" w:rsidTr="00BC6B9F">
        <w:trPr>
          <w:trHeight w:val="1935"/>
        </w:trPr>
        <w:tc>
          <w:tcPr>
            <w:tcW w:w="9344" w:type="dxa"/>
            <w:tcBorders>
              <w:top w:val="single" w:sz="12" w:space="0" w:color="264A91"/>
              <w:left w:val="single" w:sz="12" w:space="0" w:color="264A91"/>
              <w:bottom w:val="single" w:sz="12" w:space="0" w:color="264A91"/>
              <w:right w:val="single" w:sz="12" w:space="0" w:color="264A91"/>
            </w:tcBorders>
            <w:shd w:val="clear" w:color="auto" w:fill="FFFFFF" w:themeFill="background1"/>
            <w:vAlign w:val="center"/>
          </w:tcPr>
          <w:p w14:paraId="011F5566" w14:textId="703FDA77" w:rsidR="00BB01F2" w:rsidRPr="003D63EE" w:rsidRDefault="0033238A" w:rsidP="00BC6B9F">
            <w:pPr>
              <w:jc w:val="center"/>
              <w:rPr>
                <w:rFonts w:ascii="Monument Extended" w:hAnsi="Monument Extended"/>
                <w:i/>
                <w:iCs/>
                <w:color w:val="85C8FF"/>
                <w:sz w:val="28"/>
                <w:szCs w:val="28"/>
                <w:lang w:val="en-CA"/>
              </w:rPr>
            </w:pPr>
            <w:permStart w:id="459279497" w:edGrp="everyone"/>
            <w:r w:rsidRPr="0033238A"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>In 100 words, describe your business model to sell to the end user.</w:t>
            </w:r>
            <w:permEnd w:id="459279497"/>
          </w:p>
        </w:tc>
      </w:tr>
    </w:tbl>
    <w:p w14:paraId="34F58015" w14:textId="77777777" w:rsidR="0033238A" w:rsidRDefault="0033238A" w:rsidP="0033238A">
      <w:pPr>
        <w:rPr>
          <w:rFonts w:ascii="Monument Extended" w:hAnsi="Monument Extended"/>
          <w:color w:val="264A91"/>
          <w:sz w:val="36"/>
          <w:szCs w:val="36"/>
          <w:lang w:val="en-CA"/>
        </w:rPr>
      </w:pPr>
    </w:p>
    <w:p w14:paraId="534C65BB" w14:textId="36E96831" w:rsidR="0033238A" w:rsidRDefault="0033238A" w:rsidP="0033238A">
      <w:pP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</w:pPr>
      <w:r>
        <w:rPr>
          <w:rFonts w:ascii="Monument Extended" w:hAnsi="Monument Extended"/>
          <w:color w:val="264A91"/>
          <w:sz w:val="36"/>
          <w:szCs w:val="36"/>
          <w:lang w:val="en-CA"/>
        </w:rPr>
        <w:lastRenderedPageBreak/>
        <w:t xml:space="preserve">TEAM </w:t>
      </w:r>
      <w: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  <w:t>(Who Are You?)</w:t>
      </w:r>
    </w:p>
    <w:p w14:paraId="34E79A11" w14:textId="5C6F2815" w:rsidR="0033238A" w:rsidRDefault="0033238A" w:rsidP="0033238A">
      <w:pP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</w:pPr>
      <w:r w:rsidRPr="0033238A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>List all key members with their [Full name], [Position], [Value-Add], &amp; [LinkedIn URL].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33238A" w14:paraId="215CB0C7" w14:textId="77777777" w:rsidTr="0033238A">
        <w:trPr>
          <w:trHeight w:val="1663"/>
        </w:trPr>
        <w:tc>
          <w:tcPr>
            <w:tcW w:w="9344" w:type="dxa"/>
            <w:tcBorders>
              <w:top w:val="single" w:sz="12" w:space="0" w:color="264A91"/>
              <w:left w:val="single" w:sz="12" w:space="0" w:color="264A91"/>
              <w:bottom w:val="single" w:sz="12" w:space="0" w:color="264A91"/>
              <w:right w:val="single" w:sz="12" w:space="0" w:color="264A91"/>
            </w:tcBorders>
            <w:shd w:val="clear" w:color="auto" w:fill="FFFFFF" w:themeFill="background1"/>
            <w:vAlign w:val="center"/>
          </w:tcPr>
          <w:p w14:paraId="340E3D91" w14:textId="07EAAB48" w:rsidR="0033238A" w:rsidRPr="003D63EE" w:rsidRDefault="0033238A" w:rsidP="00BC6B9F">
            <w:pPr>
              <w:jc w:val="center"/>
              <w:rPr>
                <w:rFonts w:ascii="Monument Extended" w:hAnsi="Monument Extended"/>
                <w:i/>
                <w:iCs/>
                <w:color w:val="85C8FF"/>
                <w:sz w:val="28"/>
                <w:szCs w:val="28"/>
                <w:lang w:val="en-CA"/>
              </w:rPr>
            </w:pPr>
            <w:permStart w:id="382600442" w:edGrp="everyone"/>
            <w:r w:rsidRPr="0033238A"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>List all key members with their [Full name], [Position], [Value-Add], &amp; [LinkedIn URL].</w:t>
            </w:r>
            <w:permEnd w:id="382600442"/>
          </w:p>
        </w:tc>
      </w:tr>
    </w:tbl>
    <w:p w14:paraId="7BF6989B" w14:textId="77777777" w:rsidR="0033238A" w:rsidRPr="00BB01F2" w:rsidRDefault="0033238A" w:rsidP="0033238A">
      <w:pPr>
        <w:rPr>
          <w:rStyle w:val="color11"/>
          <w:rFonts w:ascii="Muller Narrow Demo Light" w:hAnsi="Muller Narrow Demo Light"/>
          <w:color w:val="3B3838" w:themeColor="background2" w:themeShade="40"/>
          <w:sz w:val="10"/>
          <w:szCs w:val="10"/>
          <w:lang w:val="en-CA"/>
        </w:rPr>
      </w:pPr>
    </w:p>
    <w:p w14:paraId="3E497C1A" w14:textId="1D1E2A62" w:rsidR="0033238A" w:rsidRDefault="0033238A" w:rsidP="0033238A">
      <w:pP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</w:pPr>
      <w:r w:rsidRPr="0033238A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 xml:space="preserve">List any partnerships you've made or programs you (have) belonged to and have how that </w:t>
      </w:r>
      <w:proofErr w:type="gramStart"/>
      <w:r w:rsidRPr="0033238A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>have</w:t>
      </w:r>
      <w:proofErr w:type="gramEnd"/>
      <w:r w:rsidRPr="0033238A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 xml:space="preserve"> and/or will help your company.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33238A" w14:paraId="18FEFE9C" w14:textId="77777777" w:rsidTr="0033238A">
        <w:trPr>
          <w:trHeight w:val="1844"/>
        </w:trPr>
        <w:tc>
          <w:tcPr>
            <w:tcW w:w="9344" w:type="dxa"/>
            <w:tcBorders>
              <w:top w:val="single" w:sz="12" w:space="0" w:color="264A91"/>
              <w:left w:val="single" w:sz="12" w:space="0" w:color="264A91"/>
              <w:bottom w:val="single" w:sz="12" w:space="0" w:color="264A91"/>
              <w:right w:val="single" w:sz="12" w:space="0" w:color="264A91"/>
            </w:tcBorders>
            <w:shd w:val="clear" w:color="auto" w:fill="FFFFFF" w:themeFill="background1"/>
            <w:vAlign w:val="center"/>
          </w:tcPr>
          <w:p w14:paraId="242ACCC9" w14:textId="5D5625C4" w:rsidR="0033238A" w:rsidRPr="003D63EE" w:rsidRDefault="0033238A" w:rsidP="00BC6B9F">
            <w:pPr>
              <w:jc w:val="center"/>
              <w:rPr>
                <w:rFonts w:ascii="Monument Extended" w:hAnsi="Monument Extended"/>
                <w:i/>
                <w:iCs/>
                <w:color w:val="85C8FF"/>
                <w:sz w:val="28"/>
                <w:szCs w:val="28"/>
                <w:lang w:val="en-CA"/>
              </w:rPr>
            </w:pPr>
            <w:permStart w:id="287580492" w:edGrp="everyone"/>
            <w:r w:rsidRPr="0033238A"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 xml:space="preserve">List any partnerships you've made or programs you (have) belonged to and have how that </w:t>
            </w:r>
            <w:proofErr w:type="gramStart"/>
            <w:r w:rsidRPr="0033238A"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>have</w:t>
            </w:r>
            <w:proofErr w:type="gramEnd"/>
            <w:r w:rsidRPr="0033238A"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 xml:space="preserve"> and/or will help your company.</w:t>
            </w:r>
            <w:permEnd w:id="287580492"/>
          </w:p>
        </w:tc>
      </w:tr>
    </w:tbl>
    <w:p w14:paraId="35D8EEA9" w14:textId="77777777" w:rsidR="0033238A" w:rsidRPr="0033238A" w:rsidRDefault="0033238A" w:rsidP="0033238A">
      <w:pPr>
        <w:rPr>
          <w:rStyle w:val="color11"/>
          <w:rFonts w:ascii="Muller Narrow Demo Light" w:hAnsi="Muller Narrow Demo Light"/>
          <w:color w:val="3B3838" w:themeColor="background2" w:themeShade="40"/>
          <w:sz w:val="10"/>
          <w:szCs w:val="10"/>
        </w:rPr>
      </w:pPr>
    </w:p>
    <w:p w14:paraId="6D7E6075" w14:textId="2D43DCB3" w:rsidR="0033238A" w:rsidRDefault="0033238A" w:rsidP="0033238A">
      <w:pP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</w:pPr>
      <w:r w:rsidRPr="0033238A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 xml:space="preserve">List any round raises you have completed, </w:t>
      </w:r>
      <w:r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 xml:space="preserve">&amp; </w:t>
      </w:r>
      <w:r w:rsidRPr="0033238A"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>their sources</w:t>
      </w:r>
      <w:r>
        <w:rPr>
          <w:rStyle w:val="color11"/>
          <w:rFonts w:ascii="Muller Narrow Demo Light" w:hAnsi="Muller Narrow Demo Light"/>
          <w:color w:val="3B3838" w:themeColor="background2" w:themeShade="40"/>
          <w:sz w:val="24"/>
          <w:szCs w:val="24"/>
        </w:rPr>
        <w:t>.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33238A" w14:paraId="624C5C4A" w14:textId="77777777" w:rsidTr="00BC6B9F">
        <w:trPr>
          <w:trHeight w:val="1844"/>
        </w:trPr>
        <w:tc>
          <w:tcPr>
            <w:tcW w:w="9344" w:type="dxa"/>
            <w:tcBorders>
              <w:top w:val="single" w:sz="12" w:space="0" w:color="264A91"/>
              <w:left w:val="single" w:sz="12" w:space="0" w:color="264A91"/>
              <w:bottom w:val="single" w:sz="12" w:space="0" w:color="264A91"/>
              <w:right w:val="single" w:sz="12" w:space="0" w:color="264A91"/>
            </w:tcBorders>
            <w:shd w:val="clear" w:color="auto" w:fill="FFFFFF" w:themeFill="background1"/>
            <w:vAlign w:val="center"/>
          </w:tcPr>
          <w:p w14:paraId="24476722" w14:textId="020B2F5C" w:rsidR="0033238A" w:rsidRPr="003D63EE" w:rsidRDefault="0033238A" w:rsidP="00BC6B9F">
            <w:pPr>
              <w:jc w:val="center"/>
              <w:rPr>
                <w:rFonts w:ascii="Monument Extended" w:hAnsi="Monument Extended"/>
                <w:i/>
                <w:iCs/>
                <w:color w:val="85C8FF"/>
                <w:sz w:val="28"/>
                <w:szCs w:val="28"/>
                <w:lang w:val="en-CA"/>
              </w:rPr>
            </w:pPr>
            <w:permStart w:id="1560680875" w:edGrp="everyone"/>
            <w:r w:rsidRPr="0033238A">
              <w:rPr>
                <w:rStyle w:val="color11"/>
                <w:rFonts w:ascii="Muller Narrow Demo Light" w:hAnsi="Muller Narrow Demo Light"/>
                <w:i/>
                <w:iCs/>
                <w:color w:val="85C8FF"/>
                <w:sz w:val="24"/>
                <w:szCs w:val="24"/>
              </w:rPr>
              <w:t>List any round raises you have completed, &amp; their sources.</w:t>
            </w:r>
            <w:permEnd w:id="1560680875"/>
          </w:p>
        </w:tc>
      </w:tr>
    </w:tbl>
    <w:p w14:paraId="2DEDC3C8" w14:textId="77777777" w:rsidR="003D63EE" w:rsidRPr="003D63EE" w:rsidRDefault="003D63EE" w:rsidP="003D63EE">
      <w:pPr>
        <w:rPr>
          <w:rFonts w:ascii="Monument Extended" w:hAnsi="Monument Extended"/>
          <w:i/>
          <w:iCs/>
          <w:color w:val="264A91"/>
          <w:sz w:val="28"/>
          <w:szCs w:val="28"/>
          <w:u w:val="single"/>
          <w:lang w:val="en-CA"/>
        </w:rPr>
      </w:pPr>
    </w:p>
    <w:p w14:paraId="3A70D88D" w14:textId="7023E474" w:rsidR="0033238A" w:rsidRDefault="0033238A" w:rsidP="0033238A">
      <w:pPr>
        <w:rPr>
          <w:rFonts w:ascii="Monument Extended" w:hAnsi="Monument Extended"/>
          <w:i/>
          <w:iCs/>
          <w:color w:val="264A91"/>
          <w:sz w:val="28"/>
          <w:szCs w:val="28"/>
          <w:lang w:val="en-CA"/>
        </w:rPr>
      </w:pPr>
      <w:r>
        <w:rPr>
          <w:rFonts w:ascii="Monument Extended" w:hAnsi="Monument Extended"/>
          <w:color w:val="264A91"/>
          <w:sz w:val="36"/>
          <w:szCs w:val="36"/>
          <w:lang w:val="en-CA"/>
        </w:rPr>
        <w:t>DISCOVERY DECK</w:t>
      </w:r>
    </w:p>
    <w:p w14:paraId="5814C884" w14:textId="680E5AA6" w:rsidR="0033238A" w:rsidRPr="0033238A" w:rsidRDefault="0033238A" w:rsidP="0033238A">
      <w:pPr>
        <w:rPr>
          <w:rFonts w:ascii="Muller Narrow Demo Light" w:hAnsi="Muller Narrow Demo Light"/>
          <w:color w:val="264A91"/>
          <w:sz w:val="24"/>
          <w:szCs w:val="24"/>
        </w:rPr>
      </w:pPr>
      <w:r w:rsidRPr="0033238A">
        <w:rPr>
          <w:rFonts w:ascii="Muller Narrow Demo Light" w:hAnsi="Muller Narrow Demo Light"/>
          <w:color w:val="264A91"/>
          <w:sz w:val="24"/>
          <w:szCs w:val="24"/>
        </w:rPr>
        <w:t xml:space="preserve">If applicable, please attach a discovery deck with around 10 slides to your submission email. </w:t>
      </w:r>
    </w:p>
    <w:p w14:paraId="35A117A0" w14:textId="41D242CD" w:rsidR="003D63EE" w:rsidRPr="0033238A" w:rsidRDefault="0033238A">
      <w:pPr>
        <w:rPr>
          <w:rFonts w:ascii="Monument Extended" w:hAnsi="Monument Extended"/>
          <w:color w:val="264A91"/>
          <w:sz w:val="36"/>
          <w:szCs w:val="36"/>
        </w:rPr>
      </w:pPr>
      <w:r>
        <w:rPr>
          <w:noProof/>
          <w:color w:val="264A9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D45F9" wp14:editId="24EF8979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59721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264A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8D0EF" id="Straight Connector 4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2pt" to="470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" strokecolor="#264a91" strokeweight=".5pt">
                <v:stroke joinstyle="miter"/>
                <w10:wrap anchorx="margin"/>
              </v:line>
            </w:pict>
          </mc:Fallback>
        </mc:AlternateContent>
      </w:r>
    </w:p>
    <w:p w14:paraId="49586649" w14:textId="1888CF75" w:rsidR="00055082" w:rsidRDefault="0033238A" w:rsidP="00485611">
      <w:pPr>
        <w:spacing w:line="240" w:lineRule="auto"/>
        <w:jc w:val="center"/>
        <w:rPr>
          <w:rFonts w:ascii="Monument Extended" w:hAnsi="Monument Extended"/>
          <w:color w:val="264A91"/>
          <w:sz w:val="28"/>
          <w:szCs w:val="28"/>
          <w:lang w:val="en-CA"/>
        </w:rPr>
      </w:pPr>
      <w:r>
        <w:rPr>
          <w:rFonts w:ascii="Monument Extended" w:hAnsi="Monument Extended"/>
          <w:color w:val="264A91"/>
          <w:sz w:val="28"/>
          <w:szCs w:val="28"/>
          <w:lang w:val="en-CA"/>
        </w:rPr>
        <w:t>THANK YOU</w:t>
      </w:r>
    </w:p>
    <w:p w14:paraId="538B6A2F" w14:textId="3D5F76DD" w:rsidR="0033238A" w:rsidRDefault="0033238A" w:rsidP="00485611">
      <w:pPr>
        <w:spacing w:line="240" w:lineRule="auto"/>
        <w:jc w:val="center"/>
        <w:rPr>
          <w:rFonts w:ascii="Muller Narrow Demo Light" w:hAnsi="Muller Narrow Demo Light"/>
          <w:color w:val="264A91"/>
          <w:sz w:val="28"/>
          <w:szCs w:val="28"/>
          <w:lang w:val="en-CA"/>
        </w:rPr>
      </w:pPr>
      <w:r>
        <w:rPr>
          <w:rFonts w:ascii="Muller Narrow Demo Light" w:hAnsi="Muller Narrow Demo Light"/>
          <w:color w:val="264A91"/>
          <w:sz w:val="28"/>
          <w:szCs w:val="28"/>
          <w:lang w:val="en-CA"/>
        </w:rPr>
        <w:t xml:space="preserve">You are now ready to submit your application </w:t>
      </w:r>
      <w:r w:rsidR="00485611">
        <w:rPr>
          <w:rFonts w:ascii="Muller Narrow Demo Light" w:hAnsi="Muller Narrow Demo Light"/>
          <w:color w:val="264A91"/>
          <w:sz w:val="28"/>
          <w:szCs w:val="28"/>
          <w:lang w:val="en-CA"/>
        </w:rPr>
        <w:t xml:space="preserve"> and all supplemental information </w:t>
      </w:r>
      <w:r>
        <w:rPr>
          <w:rFonts w:ascii="Muller Narrow Demo Light" w:hAnsi="Muller Narrow Demo Light"/>
          <w:color w:val="264A91"/>
          <w:sz w:val="28"/>
          <w:szCs w:val="28"/>
          <w:lang w:val="en-CA"/>
        </w:rPr>
        <w:t>to…</w:t>
      </w:r>
    </w:p>
    <w:p w14:paraId="0C6F3BAC" w14:textId="06468CD6" w:rsidR="00A7308A" w:rsidRPr="005E5E72" w:rsidRDefault="0033238A" w:rsidP="005E5E72">
      <w:pPr>
        <w:jc w:val="center"/>
        <w:rPr>
          <w:rFonts w:ascii="Muller Narrow Demo Light" w:hAnsi="Muller Narrow Demo Light"/>
          <w:b/>
          <w:bCs/>
          <w:color w:val="264A91"/>
          <w:sz w:val="28"/>
          <w:szCs w:val="28"/>
          <w:lang w:val="en-CA"/>
        </w:rPr>
      </w:pPr>
      <w:r w:rsidRPr="00485611">
        <w:rPr>
          <w:rFonts w:ascii="Muller Narrow Demo Light" w:hAnsi="Muller Narrow Demo Light"/>
          <w:b/>
          <w:bCs/>
          <w:color w:val="264A91"/>
          <w:sz w:val="28"/>
          <w:szCs w:val="28"/>
          <w:lang w:val="en-CA"/>
        </w:rPr>
        <w:t>Accelerate@KPM.ca</w:t>
      </w:r>
    </w:p>
    <w:sectPr w:rsidR="00A7308A" w:rsidRPr="005E5E7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B37F" w14:textId="77777777" w:rsidR="009D754B" w:rsidRDefault="009D754B" w:rsidP="003D63EE">
      <w:pPr>
        <w:spacing w:after="0" w:line="240" w:lineRule="auto"/>
      </w:pPr>
      <w:r>
        <w:separator/>
      </w:r>
    </w:p>
  </w:endnote>
  <w:endnote w:type="continuationSeparator" w:id="0">
    <w:p w14:paraId="61E698F5" w14:textId="77777777" w:rsidR="009D754B" w:rsidRDefault="009D754B" w:rsidP="003D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ller Narrow Demo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onument Extende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rig_muller_narrow_demo_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F03B" w14:textId="77777777" w:rsidR="00691065" w:rsidRPr="00691065" w:rsidRDefault="00691065" w:rsidP="00691065">
    <w:pPr>
      <w:pStyle w:val="Footer"/>
      <w:jc w:val="right"/>
      <w:rPr>
        <w:rFonts w:ascii="Muller Narrow Demo Light" w:hAnsi="Muller Narrow Demo Light"/>
        <w:color w:val="767171" w:themeColor="background2" w:themeShade="80"/>
      </w:rPr>
    </w:pPr>
    <w:r w:rsidRPr="00691065">
      <w:rPr>
        <w:rFonts w:ascii="Muller Narrow Demo Light" w:hAnsi="Muller Narrow Demo Light"/>
        <w:color w:val="767171" w:themeColor="background2" w:themeShade="80"/>
      </w:rPr>
      <w:t xml:space="preserve">Page </w:t>
    </w:r>
    <w:r w:rsidRPr="00691065">
      <w:rPr>
        <w:rFonts w:ascii="Muller Narrow Demo Light" w:hAnsi="Muller Narrow Demo Light"/>
        <w:color w:val="767171" w:themeColor="background2" w:themeShade="80"/>
      </w:rPr>
      <w:fldChar w:fldCharType="begin"/>
    </w:r>
    <w:r w:rsidRPr="00691065">
      <w:rPr>
        <w:rFonts w:ascii="Muller Narrow Demo Light" w:hAnsi="Muller Narrow Demo Light"/>
        <w:color w:val="767171" w:themeColor="background2" w:themeShade="80"/>
      </w:rPr>
      <w:instrText xml:space="preserve"> PAGE   \* MERGEFORMAT </w:instrText>
    </w:r>
    <w:r w:rsidRPr="00691065">
      <w:rPr>
        <w:rFonts w:ascii="Muller Narrow Demo Light" w:hAnsi="Muller Narrow Demo Light"/>
        <w:color w:val="767171" w:themeColor="background2" w:themeShade="80"/>
      </w:rPr>
      <w:fldChar w:fldCharType="separate"/>
    </w:r>
    <w:r w:rsidRPr="00691065">
      <w:rPr>
        <w:rFonts w:ascii="Muller Narrow Demo Light" w:hAnsi="Muller Narrow Demo Light"/>
        <w:color w:val="767171" w:themeColor="background2" w:themeShade="80"/>
      </w:rPr>
      <w:t>1</w:t>
    </w:r>
    <w:r w:rsidRPr="00691065">
      <w:rPr>
        <w:rFonts w:ascii="Muller Narrow Demo Light" w:hAnsi="Muller Narrow Demo Light"/>
        <w:color w:val="767171" w:themeColor="background2" w:themeShade="80"/>
      </w:rPr>
      <w:fldChar w:fldCharType="end"/>
    </w:r>
  </w:p>
  <w:p w14:paraId="4A3AEB9D" w14:textId="3A3696BC" w:rsidR="00691065" w:rsidRPr="00691065" w:rsidRDefault="00691065" w:rsidP="00691065">
    <w:pPr>
      <w:pStyle w:val="Footer"/>
      <w:jc w:val="center"/>
      <w:rPr>
        <w:rFonts w:ascii="Muller Narrow Demo Light" w:hAnsi="Muller Narrow Demo Light"/>
        <w:color w:val="767171" w:themeColor="background2" w:themeShade="80"/>
      </w:rPr>
    </w:pPr>
    <w:r w:rsidRPr="00691065">
      <w:rPr>
        <w:rFonts w:ascii="orig_muller_narrow_demo_light" w:hAnsi="orig_muller_narrow_demo_light"/>
        <w:color w:val="767171" w:themeColor="background2" w:themeShade="80"/>
        <w:spacing w:val="3"/>
        <w:sz w:val="24"/>
        <w:szCs w:val="24"/>
      </w:rPr>
      <w:t>©</w:t>
    </w:r>
    <w:r w:rsidRPr="00691065">
      <w:rPr>
        <w:rFonts w:ascii="Muller Narrow Demo Light" w:hAnsi="Muller Narrow Demo Light"/>
        <w:color w:val="767171" w:themeColor="background2" w:themeShade="80"/>
      </w:rPr>
      <w:t>Kingston Process Metallurgy Inc. All rights reserved.</w:t>
    </w:r>
  </w:p>
  <w:p w14:paraId="516DBA41" w14:textId="77777777" w:rsidR="00691065" w:rsidRPr="00691065" w:rsidRDefault="00691065" w:rsidP="00691065">
    <w:pPr>
      <w:pStyle w:val="Footer"/>
      <w:jc w:val="center"/>
      <w:rPr>
        <w:rFonts w:ascii="Muller Narrow Demo Light" w:hAnsi="Muller Narrow Demo Light"/>
        <w:color w:val="767171" w:themeColor="background2" w:themeShade="80"/>
      </w:rPr>
    </w:pPr>
    <w:r w:rsidRPr="00691065">
      <w:rPr>
        <w:rFonts w:ascii="Muller Narrow Demo Light" w:hAnsi="Muller Narrow Demo Light"/>
        <w:color w:val="767171" w:themeColor="background2" w:themeShade="80"/>
      </w:rPr>
      <w:t xml:space="preserve">759 Progress Avenue, Kingston, </w:t>
    </w:r>
    <w:proofErr w:type="gramStart"/>
    <w:r w:rsidRPr="00691065">
      <w:rPr>
        <w:rFonts w:ascii="Muller Narrow Demo Light" w:hAnsi="Muller Narrow Demo Light"/>
        <w:color w:val="767171" w:themeColor="background2" w:themeShade="80"/>
      </w:rPr>
      <w:t>ON  CANADA</w:t>
    </w:r>
    <w:proofErr w:type="gramEnd"/>
    <w:r w:rsidRPr="00691065">
      <w:rPr>
        <w:rFonts w:ascii="Muller Narrow Demo Light" w:hAnsi="Muller Narrow Demo Light"/>
        <w:color w:val="767171" w:themeColor="background2" w:themeShade="80"/>
      </w:rPr>
      <w:t xml:space="preserve">  K7M 6N6</w:t>
    </w:r>
  </w:p>
  <w:p w14:paraId="223ED81B" w14:textId="69B6DB48" w:rsidR="003D63EE" w:rsidRPr="00691065" w:rsidRDefault="00691065" w:rsidP="00691065">
    <w:pPr>
      <w:pStyle w:val="Footer"/>
      <w:jc w:val="center"/>
      <w:rPr>
        <w:rFonts w:ascii="Muller Narrow Demo Light" w:hAnsi="Muller Narrow Demo Light"/>
        <w:color w:val="767171" w:themeColor="background2" w:themeShade="80"/>
      </w:rPr>
    </w:pPr>
    <w:r w:rsidRPr="00691065">
      <w:rPr>
        <w:rFonts w:ascii="Muller Narrow Demo Light" w:hAnsi="Muller Narrow Demo Light"/>
        <w:color w:val="767171" w:themeColor="background2" w:themeShade="80"/>
      </w:rPr>
      <w:t>Tel: 613-634-2022    Fax: 613-547-2018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5313" w14:textId="77777777" w:rsidR="009D754B" w:rsidRDefault="009D754B" w:rsidP="003D63EE">
      <w:pPr>
        <w:spacing w:after="0" w:line="240" w:lineRule="auto"/>
      </w:pPr>
      <w:r>
        <w:separator/>
      </w:r>
    </w:p>
  </w:footnote>
  <w:footnote w:type="continuationSeparator" w:id="0">
    <w:p w14:paraId="38AF1857" w14:textId="77777777" w:rsidR="009D754B" w:rsidRDefault="009D754B" w:rsidP="003D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DBF1" w14:textId="77777777" w:rsidR="00691065" w:rsidRDefault="003D63EE" w:rsidP="00691065">
    <w:pPr>
      <w:pStyle w:val="Header"/>
      <w:spacing w:line="360" w:lineRule="auto"/>
      <w:jc w:val="center"/>
      <w:rPr>
        <w:rFonts w:ascii="Muller Narrow Demo Light" w:hAnsi="Muller Narrow Demo Light"/>
        <w:noProof/>
        <w:color w:val="767171" w:themeColor="background2" w:themeShade="80"/>
      </w:rPr>
    </w:pPr>
    <w:r w:rsidRPr="00691065">
      <w:rPr>
        <w:rFonts w:ascii="Muller Narrow Demo Light" w:hAnsi="Muller Narrow Demo Light"/>
        <w:noProof/>
        <w:color w:val="767171" w:themeColor="background2" w:themeShade="80"/>
      </w:rPr>
      <w:drawing>
        <wp:anchor distT="0" distB="0" distL="114300" distR="114300" simplePos="0" relativeHeight="251658240" behindDoc="1" locked="0" layoutInCell="1" allowOverlap="1" wp14:anchorId="507943BD" wp14:editId="475CC4A3">
          <wp:simplePos x="0" y="0"/>
          <wp:positionH relativeFrom="margin">
            <wp:posOffset>5457825</wp:posOffset>
          </wp:positionH>
          <wp:positionV relativeFrom="paragraph">
            <wp:posOffset>-316865</wp:posOffset>
          </wp:positionV>
          <wp:extent cx="1219200" cy="781050"/>
          <wp:effectExtent l="0" t="0" r="0" b="0"/>
          <wp:wrapThrough wrapText="bothSides">
            <wp:wrapPolygon edited="0">
              <wp:start x="12150" y="0"/>
              <wp:lineTo x="675" y="1054"/>
              <wp:lineTo x="0" y="1580"/>
              <wp:lineTo x="0" y="21073"/>
              <wp:lineTo x="1350" y="21073"/>
              <wp:lineTo x="19238" y="18439"/>
              <wp:lineTo x="19913" y="17912"/>
              <wp:lineTo x="21263" y="12644"/>
              <wp:lineTo x="21263" y="2634"/>
              <wp:lineTo x="19913" y="1054"/>
              <wp:lineTo x="13500" y="0"/>
              <wp:lineTo x="12150" y="0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49" b="17189"/>
                  <a:stretch/>
                </pic:blipFill>
                <pic:spPr bwMode="auto">
                  <a:xfrm>
                    <a:off x="0" y="0"/>
                    <a:ext cx="121920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065" w:rsidRPr="00691065">
      <w:rPr>
        <w:rFonts w:ascii="Muller Narrow Demo Light" w:hAnsi="Muller Narrow Demo Light"/>
        <w:noProof/>
        <w:color w:val="767171" w:themeColor="background2" w:themeShade="80"/>
      </w:rPr>
      <w:t>KPM-A</w:t>
    </w:r>
    <w:r w:rsidR="00691065">
      <w:rPr>
        <w:rFonts w:ascii="Muller Narrow Demo Light" w:hAnsi="Muller Narrow Demo Light"/>
        <w:noProof/>
        <w:color w:val="767171" w:themeColor="background2" w:themeShade="80"/>
      </w:rPr>
      <w:t>ccelerate</w:t>
    </w:r>
  </w:p>
  <w:p w14:paraId="37D13F03" w14:textId="2044305F" w:rsidR="00691065" w:rsidRPr="00691065" w:rsidRDefault="00691065" w:rsidP="00691065">
    <w:pPr>
      <w:pStyle w:val="Header"/>
      <w:spacing w:line="360" w:lineRule="auto"/>
      <w:jc w:val="center"/>
      <w:rPr>
        <w:rFonts w:ascii="Muller Narrow Demo Light" w:hAnsi="Muller Narrow Demo Light"/>
        <w:noProof/>
        <w:color w:val="767171" w:themeColor="background2" w:themeShade="80"/>
      </w:rPr>
    </w:pPr>
    <w:r>
      <w:rPr>
        <w:rFonts w:ascii="Muller Narrow Demo Light" w:hAnsi="Muller Narrow Demo Light"/>
        <w:noProof/>
        <w:color w:val="767171" w:themeColor="background2" w:themeShade="80"/>
      </w:rPr>
      <w:t xml:space="preserve">- </w:t>
    </w:r>
    <w:r w:rsidRPr="00691065">
      <w:rPr>
        <w:rFonts w:ascii="Muller Narrow Demo Light" w:hAnsi="Muller Narrow Demo Light"/>
        <w:noProof/>
        <w:color w:val="767171" w:themeColor="background2" w:themeShade="80"/>
      </w:rPr>
      <w:t>INTAKE FORM</w:t>
    </w:r>
    <w:r>
      <w:rPr>
        <w:rFonts w:ascii="Muller Narrow Demo Light" w:hAnsi="Muller Narrow Demo Light"/>
        <w:noProof/>
        <w:color w:val="767171" w:themeColor="background2" w:themeShade="80"/>
      </w:rPr>
      <w:t xml:space="preserve"> -</w:t>
    </w:r>
  </w:p>
  <w:p w14:paraId="216F5A43" w14:textId="0A42162B" w:rsidR="003D63EE" w:rsidRDefault="003D6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He7nuFC0xfSbCT0PP1utuvN3ExARJY/2699J/3K1gmLiZAj6t5p3vVseKUNlmaSBngOb5aZ3Ez9ztjQDCB4rw==" w:salt="8lrloxbMFIjqrqfka4AbYQ=="/>
  <w:defaultTabStop w:val="720"/>
  <w:characterSpacingControl w:val="doNotCompress"/>
  <w:hdrShapeDefaults>
    <o:shapedefaults v:ext="edit" spidmax="2049">
      <o:colormru v:ext="edit" colors="#fafa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8A"/>
    <w:rsid w:val="00055082"/>
    <w:rsid w:val="00077DF8"/>
    <w:rsid w:val="0033238A"/>
    <w:rsid w:val="003D63EE"/>
    <w:rsid w:val="00485611"/>
    <w:rsid w:val="004F21F7"/>
    <w:rsid w:val="005E5E72"/>
    <w:rsid w:val="00691065"/>
    <w:rsid w:val="007932F4"/>
    <w:rsid w:val="009D754B"/>
    <w:rsid w:val="009F4C91"/>
    <w:rsid w:val="00A7308A"/>
    <w:rsid w:val="00BB01F2"/>
    <w:rsid w:val="00E6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fafa"/>
    </o:shapedefaults>
    <o:shapelayout v:ext="edit">
      <o:idmap v:ext="edit" data="1"/>
    </o:shapelayout>
  </w:shapeDefaults>
  <w:decimalSymbol w:val="."/>
  <w:listSeparator w:val=","/>
  <w14:docId w14:val="101690EC"/>
  <w15:chartTrackingRefBased/>
  <w15:docId w15:val="{7FF4D7F1-BC19-4E8C-8B63-67DB789C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08A"/>
    <w:rPr>
      <w:color w:val="808080"/>
    </w:rPr>
  </w:style>
  <w:style w:type="character" w:customStyle="1" w:styleId="color11">
    <w:name w:val="color_11"/>
    <w:basedOn w:val="DefaultParagraphFont"/>
    <w:rsid w:val="00A7308A"/>
  </w:style>
  <w:style w:type="table" w:styleId="TableGrid">
    <w:name w:val="Table Grid"/>
    <w:basedOn w:val="TableNormal"/>
    <w:uiPriority w:val="39"/>
    <w:rsid w:val="009F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Button">
    <w:name w:val="Form Button"/>
    <w:basedOn w:val="DefaultParagraphFont"/>
    <w:uiPriority w:val="1"/>
    <w:rsid w:val="009F4C91"/>
    <w:rPr>
      <w:rFonts w:ascii="Muller Narrow Demo Light" w:hAnsi="Muller Narrow Demo Light"/>
      <w:sz w:val="24"/>
    </w:rPr>
  </w:style>
  <w:style w:type="paragraph" w:styleId="Header">
    <w:name w:val="header"/>
    <w:basedOn w:val="Normal"/>
    <w:link w:val="HeaderChar"/>
    <w:uiPriority w:val="99"/>
    <w:unhideWhenUsed/>
    <w:rsid w:val="003D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EE"/>
  </w:style>
  <w:style w:type="paragraph" w:styleId="Footer">
    <w:name w:val="footer"/>
    <w:basedOn w:val="Normal"/>
    <w:link w:val="FooterChar"/>
    <w:unhideWhenUsed/>
    <w:rsid w:val="003D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6EECE9E9DA476FA78EDA4A2B69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A42A0-3CE7-4954-8AAE-7463FE12E155}"/>
      </w:docPartPr>
      <w:docPartBody>
        <w:p w:rsidR="001C6E56" w:rsidRDefault="003B64FA" w:rsidP="003B64FA">
          <w:pPr>
            <w:pStyle w:val="FC6EECE9E9DA476FA78EDA4A2B69F257"/>
          </w:pPr>
          <w:r w:rsidRPr="00B36C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ller Narrow Demo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onument Extende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rig_muller_narrow_demo_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FA"/>
    <w:rsid w:val="001C6E56"/>
    <w:rsid w:val="003B64FA"/>
    <w:rsid w:val="00855BB6"/>
    <w:rsid w:val="00C9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4FA"/>
    <w:rPr>
      <w:color w:val="808080"/>
    </w:rPr>
  </w:style>
  <w:style w:type="paragraph" w:customStyle="1" w:styleId="FC6EECE9E9DA476FA78EDA4A2B69F257">
    <w:name w:val="FC6EECE9E9DA476FA78EDA4A2B69F257"/>
    <w:rsid w:val="003B6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470</Words>
  <Characters>2681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Alamillo Falkenberg</dc:creator>
  <cp:keywords/>
  <dc:description/>
  <cp:lastModifiedBy>Sebastian Alamillo Falkenberg</cp:lastModifiedBy>
  <cp:revision>3</cp:revision>
  <dcterms:created xsi:type="dcterms:W3CDTF">2021-04-30T16:32:00Z</dcterms:created>
  <dcterms:modified xsi:type="dcterms:W3CDTF">2021-04-30T18:40:00Z</dcterms:modified>
</cp:coreProperties>
</file>